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292D8302" w14:textId="77777777" w:rsidTr="003023D0">
        <w:trPr>
          <w:trHeight w:val="278"/>
        </w:trPr>
        <w:tc>
          <w:tcPr>
            <w:tcW w:w="720" w:type="dxa"/>
          </w:tcPr>
          <w:p w14:paraId="5E6D3D40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D398F8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13A017F8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C44F92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7050754A" w14:textId="77777777" w:rsidTr="003023D0">
        <w:trPr>
          <w:trHeight w:val="261"/>
        </w:trPr>
        <w:tc>
          <w:tcPr>
            <w:tcW w:w="720" w:type="dxa"/>
          </w:tcPr>
          <w:p w14:paraId="5207BE04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0E11749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4EB1EC1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1ABA18A7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4695C754" w14:textId="77777777" w:rsidTr="003023D0">
        <w:trPr>
          <w:trHeight w:val="261"/>
        </w:trPr>
        <w:tc>
          <w:tcPr>
            <w:tcW w:w="720" w:type="dxa"/>
          </w:tcPr>
          <w:p w14:paraId="59B081A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6BDC55" w14:textId="11D529C6" w:rsidR="001C1BD3" w:rsidRDefault="008B35D7" w:rsidP="0089554D">
            <w:pPr>
              <w:tabs>
                <w:tab w:val="left" w:pos="1050"/>
              </w:tabs>
            </w:pPr>
            <w:r>
              <w:rPr>
                <w:rFonts w:ascii="Times New Roman" w:hAnsi="Times New Roman" w:cs="Times New Roman"/>
                <w:sz w:val="24"/>
              </w:rPr>
              <w:t>10.11</w:t>
            </w:r>
            <w:r w:rsidR="0089554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540" w:type="dxa"/>
          </w:tcPr>
          <w:p w14:paraId="3BF086D7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71B768" w14:textId="4DA156C3" w:rsidR="001C1BD3" w:rsidRPr="0089554D" w:rsidRDefault="00E91A05" w:rsidP="0089554D">
            <w:pPr>
              <w:tabs>
                <w:tab w:val="center" w:pos="980"/>
              </w:tabs>
              <w:rPr>
                <w:rFonts w:ascii="Times New Roman" w:hAnsi="Times New Roman" w:cs="Times New Roman"/>
                <w:sz w:val="24"/>
              </w:rPr>
            </w:pPr>
            <w:r w:rsidRPr="00E91A05">
              <w:rPr>
                <w:rFonts w:ascii="Times New Roman" w:hAnsi="Times New Roman" w:cs="Times New Roman"/>
                <w:sz w:val="24"/>
              </w:rPr>
              <w:t>2-23-3330</w:t>
            </w:r>
          </w:p>
        </w:tc>
      </w:tr>
    </w:tbl>
    <w:p w14:paraId="7B0CC458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33D55436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1A0C795B" w14:textId="77777777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B985473" w14:textId="77777777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4DECA90D" w14:textId="77777777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0B1E3982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2190E547" w14:textId="77777777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4EB89F59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1BC5E8E9" w14:textId="78B53026" w:rsidR="00EE2D78" w:rsidRPr="00467EEC" w:rsidRDefault="00EE2D78" w:rsidP="00EE2D78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</w:t>
      </w:r>
      <w:r w:rsidR="0012687D" w:rsidRPr="0012687D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Steelrent OÜ </w:t>
      </w:r>
      <w:r w:rsidR="0089554D" w:rsidRPr="0089554D">
        <w:rPr>
          <w:rFonts w:ascii="Times New Roman" w:hAnsi="Times New Roman" w:cs="Times New Roman"/>
          <w:iCs/>
          <w:color w:val="202020"/>
          <w:sz w:val="24"/>
          <w:lang w:eastAsia="et-EE"/>
        </w:rPr>
        <w:t>pankrotimenetluse järelevalve</w:t>
      </w:r>
      <w:r w:rsidR="0089554D">
        <w:rPr>
          <w:rFonts w:ascii="Times New Roman" w:hAnsi="Times New Roman" w:cs="Times New Roman"/>
          <w:iCs/>
          <w:color w:val="202020"/>
          <w:sz w:val="24"/>
          <w:lang w:eastAsia="et-EE"/>
        </w:rPr>
        <w:t>.</w:t>
      </w:r>
    </w:p>
    <w:p w14:paraId="1284E261" w14:textId="77777777" w:rsidR="00EB421C" w:rsidRPr="00D666E3" w:rsidRDefault="00EB421C" w:rsidP="00EB421C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 xml:space="preserve">Kohus määras võlgniku </w:t>
      </w:r>
      <w:r>
        <w:rPr>
          <w:rFonts w:ascii="Times New Roman" w:hAnsi="Times New Roman" w:cs="Times New Roman"/>
          <w:sz w:val="24"/>
        </w:rPr>
        <w:t>pankrotimenetluse</w:t>
      </w:r>
      <w:r w:rsidRPr="00907AB9">
        <w:rPr>
          <w:rFonts w:ascii="Times New Roman" w:hAnsi="Times New Roman" w:cs="Times New Roman"/>
          <w:sz w:val="24"/>
        </w:rPr>
        <w:t xml:space="preserve"> raugemise vältimiseks pankrotimenetluse</w:t>
      </w:r>
      <w:r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kulude katteks deposiidi ja tegi ettepaneku võlgniku pankrotimenetlusest huvitatud isikutele tasuda pankrotimenetluse kulude deposiit Rahandusministeeriumi kontole. Vastav teade avaldati väljaandes Ametlikud Teadaanded. Deposiiti ei tasutud.</w:t>
      </w:r>
    </w:p>
    <w:p w14:paraId="0EED4B67" w14:textId="4354DE84" w:rsidR="00EB421C" w:rsidRPr="00EB421C" w:rsidRDefault="00EB421C" w:rsidP="00EB421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PankrS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§ 192</w:t>
      </w:r>
      <w:r w:rsidRPr="00607327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158)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</w:t>
      </w:r>
      <w:r w:rsidR="0089554D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 xml:space="preserve">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40726FAE" w14:textId="77777777" w:rsidR="00EB421C" w:rsidRPr="00F4482C" w:rsidRDefault="00EB421C" w:rsidP="00EE2D78">
      <w:pPr>
        <w:rPr>
          <w:rFonts w:ascii="Times New Roman" w:hAnsi="Times New Roman" w:cs="Times New Roman"/>
          <w:sz w:val="24"/>
        </w:rPr>
      </w:pPr>
    </w:p>
    <w:p w14:paraId="01334812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2760968F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3F7CB262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2DD4350E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p w14:paraId="410414FB" w14:textId="256A915E" w:rsidR="001C1BD3" w:rsidRDefault="0089554D" w:rsidP="0089554D">
      <w:pPr>
        <w:tabs>
          <w:tab w:val="left" w:pos="2085"/>
        </w:tabs>
      </w:pPr>
      <w:r>
        <w:rPr>
          <w:rFonts w:ascii="Times New Roman"/>
          <w:sz w:val="24"/>
        </w:rPr>
        <w:t>Dagmar Danoa Piir</w:t>
      </w:r>
    </w:p>
    <w:sdt>
      <w:sdtPr>
        <w:rPr>
          <w:rFonts w:ascii="Times New Roman" w:hAnsi="Times New Roman" w:cs="Times New Roman"/>
          <w:sz w:val="24"/>
        </w:rPr>
        <w:alias w:val="DokumendiKoostajaAmet"/>
        <w:tag w:val="DokumendiKoostajaAmet"/>
        <w:id w:val="222958326"/>
        <w:text/>
      </w:sdtPr>
      <w:sdtContent>
        <w:p w14:paraId="54A5B22E" w14:textId="77777777" w:rsidR="001C1BD3" w:rsidRDefault="0089554D">
          <w:r>
            <w:rPr>
              <w:rFonts w:ascii="Times New Roman"/>
              <w:sz w:val="24"/>
            </w:rPr>
            <w:t>Kohtujurist</w:t>
          </w:r>
        </w:p>
      </w:sdtContent>
    </w:sdt>
    <w:p w14:paraId="73B1761C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A0D037C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7AF2" w14:textId="77777777" w:rsidR="00BE406B" w:rsidRDefault="00BE406B" w:rsidP="00DA1915">
      <w:r>
        <w:separator/>
      </w:r>
    </w:p>
  </w:endnote>
  <w:endnote w:type="continuationSeparator" w:id="0">
    <w:p w14:paraId="23A73931" w14:textId="77777777" w:rsidR="00BE406B" w:rsidRDefault="00BE406B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200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E0AC2C7" wp14:editId="1DDEFC1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E7A2094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7E408AE7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D1DC88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AC2C7" id="Rectangle 4" o:spid="_x0000_s1026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0E7A2094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E67908" w:rsidRP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7E408AE7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D1DC88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A26D" w14:textId="77777777" w:rsidR="00BE406B" w:rsidRDefault="00BE406B" w:rsidP="00DA1915">
      <w:r>
        <w:separator/>
      </w:r>
    </w:p>
  </w:footnote>
  <w:footnote w:type="continuationSeparator" w:id="0">
    <w:p w14:paraId="29E0DA13" w14:textId="77777777" w:rsidR="00BE406B" w:rsidRDefault="00BE406B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076E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7EF023C6" wp14:editId="5D99537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E241C33" wp14:editId="2A5AC92A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E414AA" wp14:editId="03F9B7BF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24D5E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4647"/>
    <w:multiLevelType w:val="multilevel"/>
    <w:tmpl w:val="AC78E396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270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2687D"/>
    <w:rsid w:val="00141D3B"/>
    <w:rsid w:val="001444F8"/>
    <w:rsid w:val="00155A80"/>
    <w:rsid w:val="00197AA1"/>
    <w:rsid w:val="001A0D48"/>
    <w:rsid w:val="001C1BD3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95E1E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75D5E"/>
    <w:rsid w:val="00483A45"/>
    <w:rsid w:val="004900A5"/>
    <w:rsid w:val="00492BCE"/>
    <w:rsid w:val="004A1192"/>
    <w:rsid w:val="004A5A8A"/>
    <w:rsid w:val="004E0D67"/>
    <w:rsid w:val="004F051E"/>
    <w:rsid w:val="004F2E08"/>
    <w:rsid w:val="00503A5A"/>
    <w:rsid w:val="00506724"/>
    <w:rsid w:val="0051481A"/>
    <w:rsid w:val="0053235C"/>
    <w:rsid w:val="0055716E"/>
    <w:rsid w:val="00577BE9"/>
    <w:rsid w:val="005A2E2E"/>
    <w:rsid w:val="005A5872"/>
    <w:rsid w:val="005A5F8B"/>
    <w:rsid w:val="005D4161"/>
    <w:rsid w:val="005E7F56"/>
    <w:rsid w:val="006156FC"/>
    <w:rsid w:val="006444D2"/>
    <w:rsid w:val="00651B46"/>
    <w:rsid w:val="00680BF4"/>
    <w:rsid w:val="006A69E8"/>
    <w:rsid w:val="006C4ADC"/>
    <w:rsid w:val="006C6660"/>
    <w:rsid w:val="006D5809"/>
    <w:rsid w:val="006F02D2"/>
    <w:rsid w:val="00727DD6"/>
    <w:rsid w:val="007606C1"/>
    <w:rsid w:val="00781053"/>
    <w:rsid w:val="00785062"/>
    <w:rsid w:val="00791DB2"/>
    <w:rsid w:val="00811E61"/>
    <w:rsid w:val="00852B09"/>
    <w:rsid w:val="00873A81"/>
    <w:rsid w:val="0089254C"/>
    <w:rsid w:val="0089554D"/>
    <w:rsid w:val="008B35D7"/>
    <w:rsid w:val="008F0FC9"/>
    <w:rsid w:val="008F2344"/>
    <w:rsid w:val="0094633F"/>
    <w:rsid w:val="00950527"/>
    <w:rsid w:val="00967D52"/>
    <w:rsid w:val="009926CA"/>
    <w:rsid w:val="009B4DCC"/>
    <w:rsid w:val="009B5A17"/>
    <w:rsid w:val="00A252B8"/>
    <w:rsid w:val="00A279CA"/>
    <w:rsid w:val="00A3029D"/>
    <w:rsid w:val="00A52543"/>
    <w:rsid w:val="00A63D3B"/>
    <w:rsid w:val="00AA0B37"/>
    <w:rsid w:val="00AA58F6"/>
    <w:rsid w:val="00AB2218"/>
    <w:rsid w:val="00AD4C2B"/>
    <w:rsid w:val="00AE2BA4"/>
    <w:rsid w:val="00AE5BDF"/>
    <w:rsid w:val="00B1331A"/>
    <w:rsid w:val="00B310B5"/>
    <w:rsid w:val="00B57933"/>
    <w:rsid w:val="00B76260"/>
    <w:rsid w:val="00B85165"/>
    <w:rsid w:val="00BB0EA4"/>
    <w:rsid w:val="00BC6901"/>
    <w:rsid w:val="00BE406B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46C51"/>
    <w:rsid w:val="00D64D92"/>
    <w:rsid w:val="00D946A8"/>
    <w:rsid w:val="00DA1915"/>
    <w:rsid w:val="00DC0AFE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1A05"/>
    <w:rsid w:val="00E954C3"/>
    <w:rsid w:val="00EB0DA6"/>
    <w:rsid w:val="00EB421C"/>
    <w:rsid w:val="00EC0586"/>
    <w:rsid w:val="00ED24E6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2A8A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Dagmar Danoa Piir - HMK</cp:lastModifiedBy>
  <cp:revision>5</cp:revision>
  <dcterms:created xsi:type="dcterms:W3CDTF">2025-11-07T20:20:00Z</dcterms:created>
  <dcterms:modified xsi:type="dcterms:W3CDTF">2025-11-07T20:22:00Z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2025-11-07T20:20:17Z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28fbfd49-6d70-48a6-a296-9d9ab8757065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